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PK-3 Elementary Lesson Plan</w:t>
      </w: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14:textFill>
            <w14:solidFill>
              <w14:srgbClr w14:val="0433FF"/>
            </w14:solidFill>
          </w14:textFill>
        </w:rPr>
        <w:t xml:space="preserve">Lesson 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2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14:textFill>
            <w14:solidFill>
              <w14:srgbClr w14:val="0433FF"/>
            </w14:solidFill>
          </w14:textFill>
        </w:rPr>
        <w:t xml:space="preserve">: </w:t>
      </w: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Fitness</w:t>
      </w:r>
    </w:p>
    <w:p>
      <w:pPr>
        <w:pStyle w:val="Body A"/>
        <w:jc w:val="center"/>
        <w:rPr>
          <w:b w:val="1"/>
          <w:bCs w:val="1"/>
          <w:outline w:val="0"/>
          <w:color w:val="0433ff"/>
          <w:sz w:val="36"/>
          <w:szCs w:val="36"/>
          <w:u w:color="0433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3ff"/>
          <w:sz w:val="36"/>
          <w:szCs w:val="36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(April 27-May 1, 2020)</w:t>
      </w:r>
    </w:p>
    <w:p>
      <w:pPr>
        <w:pStyle w:val="Body A"/>
        <w:rPr>
          <w:outline w:val="0"/>
          <w:color w:val="9437ff"/>
          <w:sz w:val="28"/>
          <w:szCs w:val="28"/>
          <w:u w:color="9437ff"/>
          <w14:textFill>
            <w14:solidFill>
              <w14:srgbClr w14:val="9437FF"/>
            </w14:solidFill>
          </w14:textFill>
        </w:rPr>
      </w:pPr>
    </w:p>
    <w:p>
      <w:pPr>
        <w:pStyle w:val="Body A"/>
        <w:rPr>
          <w:outline w:val="0"/>
          <w:color w:val="0433ff"/>
          <w:sz w:val="44"/>
          <w:szCs w:val="44"/>
          <w:u w:color="0433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3ff"/>
          <w:sz w:val="44"/>
          <w:szCs w:val="44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Activities:</w:t>
      </w:r>
    </w:p>
    <w:p>
      <w:pPr>
        <w:pStyle w:val="Body A"/>
        <w:rPr>
          <w:outline w:val="0"/>
          <w:color w:val="9437ff"/>
          <w:sz w:val="44"/>
          <w:szCs w:val="44"/>
          <w:u w:color="9437ff"/>
          <w14:textFill>
            <w14:solidFill>
              <w14:srgbClr w14:val="9437FF"/>
            </w14:solidFill>
          </w14:textFill>
        </w:rPr>
      </w:pPr>
      <w:r>
        <w:rPr>
          <w:outline w:val="0"/>
          <w:color w:val="9437ff"/>
          <w:sz w:val="38"/>
          <w:szCs w:val="38"/>
          <w:u w:color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Objectives:  Students will utilize fitness skills and concepts.  </w:t>
      </w:r>
    </w:p>
    <w:p>
      <w:pPr>
        <w:pStyle w:val="Body A"/>
        <w:rPr>
          <w:outline w:val="0"/>
          <w:color w:val="0433ff"/>
          <w:sz w:val="28"/>
          <w:szCs w:val="28"/>
          <w:u w:color="0433ff"/>
          <w14:textFill>
            <w14:solidFill>
              <w14:srgbClr w14:val="0433FF"/>
            </w14:solidFill>
          </w14:textFill>
        </w:rPr>
      </w:pPr>
    </w:p>
    <w:p>
      <w:pPr>
        <w:pStyle w:val="Body A"/>
        <w:jc w:val="center"/>
        <w:rPr>
          <w:rStyle w:val="None"/>
          <w:outline w:val="0"/>
          <w:color w:val="ff2f92"/>
          <w:sz w:val="28"/>
          <w:szCs w:val="28"/>
          <w:u w:color="ff2f92"/>
          <w14:textFill>
            <w14:solidFill>
              <w14:srgbClr w14:val="FF2F92"/>
            </w14:solidFill>
          </w14:textFill>
        </w:rPr>
      </w:pPr>
      <w:r>
        <w:rPr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*</w:t>
      </w:r>
      <w:r>
        <w:rPr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>If these links do not work, pl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371792</wp:posOffset>
                </wp:positionH>
                <wp:positionV relativeFrom="page">
                  <wp:posOffset>4655363</wp:posOffset>
                </wp:positionV>
                <wp:extent cx="6840856" cy="2251353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6" cy="2251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"https://blog.connectionsacademy.com/wp-content/uploads/Indoor_Gym_Activities_combined.pdf"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https://blog.connectionsacademy.com/wp-content/uploads/Indoor_Gym_Activities_combined.pdf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 xml:space="preserve"> home fitness scavenger hunt</w:t>
                            </w:r>
                          </w:p>
                          <w:p>
                            <w:pPr>
                              <w:pStyle w:val="Label A"/>
                            </w:pPr>
                          </w:p>
                          <w:p>
                            <w:pPr>
                              <w:pStyle w:val="Label A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"https://www.youtube.com/user/CosmicKidsYoga"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https://www.youtube.com/user/CosmicKidsYoga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Cosmic Kids Yoga </w:t>
                            </w:r>
                            <w:r>
                              <w:rPr>
                                <w:rStyle w:val="None A"/>
                                <w:rFonts w:cs="Arial Unicode MS" w:eastAsia="Arial Unicode MS" w:hint="default"/>
                                <w:rtl w:val="0"/>
                              </w:rPr>
                              <w:t xml:space="preserve">– </w:t>
                            </w:r>
                            <w:r>
                              <w:rPr>
                                <w:rStyle w:val="None"/>
                                <w:rFonts w:cs="Arial Unicode MS" w:eastAsia="Arial Unicode MS"/>
                                <w:rtl w:val="0"/>
                                <w:lang w:val="en-US"/>
                              </w:rPr>
                              <w:t>youtube.com   Students can select one cosmic kids yoga video to participate in.</w:t>
                            </w:r>
                            <w:r>
                              <w:rPr>
                                <w:rStyle w:val="None A"/>
                                <w:rFonts w:cs="Arial Unicode MS" w:eastAsia="Arial Unicode MS"/>
                                <w:rtl w:val="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.3pt;margin-top:366.6pt;width:538.7pt;height:177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 A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"https://blog.connectionsacademy.com/wp-content/uploads/Indoor_Gym_Activities_combined.pdf"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cs="Arial Unicode MS" w:eastAsia="Arial Unicode MS"/>
                          <w:rtl w:val="0"/>
                          <w:lang w:val="en-US"/>
                        </w:rPr>
                        <w:t>https://blog.connectionsacademy.com/wp-content/uploads/Indoor_Gym_Activities_combined.pdf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 xml:space="preserve"> home fitness scavenger hunt</w:t>
                      </w:r>
                    </w:p>
                    <w:p>
                      <w:pPr>
                        <w:pStyle w:val="Label A"/>
                      </w:pPr>
                    </w:p>
                    <w:p>
                      <w:pPr>
                        <w:pStyle w:val="Label A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"https://www.youtube.com/user/CosmicKidsYoga"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cs="Arial Unicode MS" w:eastAsia="Arial Unicode MS"/>
                          <w:rtl w:val="0"/>
                          <w:lang w:val="en-US"/>
                        </w:rPr>
                        <w:t>https://www.youtube.com/user/CosmicKidsYoga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 </w:t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:</w:t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Cosmic Kids Yoga </w:t>
                      </w:r>
                      <w:r>
                        <w:rPr>
                          <w:rStyle w:val="None A"/>
                          <w:rFonts w:cs="Arial Unicode MS" w:eastAsia="Arial Unicode MS" w:hint="default"/>
                          <w:rtl w:val="0"/>
                        </w:rPr>
                        <w:t xml:space="preserve">– </w:t>
                      </w:r>
                      <w:r>
                        <w:rPr>
                          <w:rStyle w:val="None"/>
                          <w:rFonts w:cs="Arial Unicode MS" w:eastAsia="Arial Unicode MS"/>
                          <w:rtl w:val="0"/>
                          <w:lang w:val="en-US"/>
                        </w:rPr>
                        <w:t>youtube.com   Students can select one cosmic kids yoga video to participate in.</w:t>
                      </w:r>
                      <w:r>
                        <w:rPr>
                          <w:rStyle w:val="None A"/>
                          <w:rFonts w:cs="Arial Unicode MS" w:eastAsia="Arial Unicode MS"/>
                          <w:rtl w:val="0"/>
                        </w:rPr>
                        <w:t xml:space="preserve">  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ease 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"http://gonoodle.com"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gonoodle.com</w:t>
      </w:r>
      <w:r>
        <w:rPr/>
        <w:fldChar w:fldCharType="end" w:fldLock="0"/>
      </w:r>
      <w:r>
        <w:rPr>
          <w:rStyle w:val="None"/>
          <w:b w:val="1"/>
          <w:bCs w:val="1"/>
          <w:outline w:val="0"/>
          <w:color w:val="ff2f92"/>
          <w:sz w:val="28"/>
          <w:szCs w:val="28"/>
          <w:u w:color="ff2f92"/>
          <w:rtl w:val="0"/>
          <w:lang w:val="en-US"/>
          <w14:textFill>
            <w14:solidFill>
              <w14:srgbClr w14:val="FF2F92"/>
            </w14:solidFill>
          </w14:textFill>
        </w:rPr>
        <w:t xml:space="preserve"> for 35 minutes. 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Extra if you like:</w:t>
      </w:r>
    </w:p>
    <w:p>
      <w:pPr>
        <w:pStyle w:val="Body A"/>
        <w:jc w:val="center"/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14:textFill>
            <w14:solidFill>
              <w14:srgbClr w14:val="FF2600"/>
            </w14:solidFill>
          </w14:textFill>
        </w:rPr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 xml:space="preserve">Challenge: </w:t>
      </w:r>
    </w:p>
    <w:p>
      <w:pPr>
        <w:pStyle w:val="Body A"/>
        <w:jc w:val="center"/>
      </w:pP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:lang w:val="en-US"/>
          <w14:textFill>
            <w14:solidFill>
              <w14:srgbClr w14:val="FF2600"/>
            </w14:solidFill>
          </w14:textFill>
        </w:rPr>
        <w:t>Can you do more exercises than Mrs. Torok? How many toy jumps can you do in 1 minute? Check out how many Mrs. Torok di</w:t>
      </w:r>
      <w:r>
        <w:rPr>
          <w:rStyle w:val="None"/>
          <w:b w:val="1"/>
          <w:bCs w:val="1"/>
          <w:outline w:val="0"/>
          <w:color w:val="ff2600"/>
          <w:sz w:val="28"/>
          <w:szCs w:val="28"/>
          <w:u w:color="ff2f92"/>
          <w:rtl w:val="0"/>
          <w14:textFill>
            <w14:solidFill>
              <w14:srgbClr w14:val="FF2600"/>
            </w14:solidFill>
          </w14:textFill>
        </w:rPr>
        <w:t>d</w:t>
      </w:r>
      <w:r>
        <w:rPr>
          <w:rStyle w:val="None"/>
          <w:b w:val="1"/>
          <w:bCs w:val="1"/>
          <w:outline w:val="0"/>
          <w:color w:val="ff2600"/>
          <w:u w:color="ff2f92"/>
          <w:rtl w:val="0"/>
          <w14:textFill>
            <w14:solidFill>
              <w14:srgbClr w14:val="FF2600"/>
            </w14:solidFill>
          </w14:textFill>
        </w:rPr>
        <w:t>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7a81ff"/>
      <w:sz w:val="28"/>
      <w:szCs w:val="28"/>
      <w:u w:val="single" w:color="7a81ff"/>
      <w:lang w:val="en-US"/>
      <w14:textFill>
        <w14:solidFill>
          <w14:srgbClr w14:val="7A81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Label A">
    <w:name w:val="Label A"/>
    <w:next w:val="Label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